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09" w:rsidRDefault="00F57E19" w:rsidP="00BA1C3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897085B" wp14:editId="06B6F726">
            <wp:extent cx="4591050" cy="316035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505" t="7977" r="14583" b="7691"/>
                    <a:stretch/>
                  </pic:blipFill>
                  <pic:spPr bwMode="auto">
                    <a:xfrm>
                      <a:off x="0" y="0"/>
                      <a:ext cx="4591050" cy="3160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E19" w:rsidRDefault="00F57E19" w:rsidP="00BA1C39">
      <w:pPr>
        <w:pStyle w:val="a6"/>
        <w:spacing w:before="0" w:beforeAutospacing="0"/>
        <w:ind w:firstLine="708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В Ростовской области живёт много инициативных и неравнодушных людей, которые заботятся о своих дворах, посёлках, хуторах. Которым небезразлично, какими они будут завтра. И главное – эти люди готовы направлять свою энергию на то, чтобы делать жизнь вокруг себя и своих соседей лучше.</w:t>
      </w:r>
    </w:p>
    <w:p w:rsidR="00BA1C39" w:rsidRDefault="00F57E19" w:rsidP="00F57E19">
      <w:pPr>
        <w:pStyle w:val="offerlastp"/>
        <w:spacing w:before="0" w:before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Проект «Сделаем вместе» </w:t>
      </w:r>
      <w:r w:rsidR="00BA1C39">
        <w:rPr>
          <w:rFonts w:ascii="Arial" w:hAnsi="Arial" w:cs="Arial"/>
          <w:color w:val="000000"/>
          <w:sz w:val="35"/>
          <w:szCs w:val="35"/>
        </w:rPr>
        <w:t>такую возможность предоставляет.</w:t>
      </w:r>
    </w:p>
    <w:p w:rsidR="00BA1C39" w:rsidRDefault="00BA1C39" w:rsidP="00BA1C39">
      <w:r>
        <w:rPr>
          <w:rFonts w:ascii="Arial" w:hAnsi="Arial" w:cs="Arial"/>
          <w:color w:val="000000"/>
          <w:sz w:val="35"/>
          <w:szCs w:val="35"/>
        </w:rPr>
        <w:t xml:space="preserve">Вы можете ознакомиться с губернаторским проектом на официальном сайте по </w:t>
      </w:r>
      <w:r w:rsidRPr="00BA1C39">
        <w:rPr>
          <w:rFonts w:ascii="Arial" w:hAnsi="Arial" w:cs="Arial"/>
          <w:color w:val="000000"/>
          <w:sz w:val="28"/>
          <w:szCs w:val="28"/>
        </w:rPr>
        <w:t xml:space="preserve">ссылке  </w:t>
      </w:r>
      <w:hyperlink r:id="rId6" w:history="1">
        <w:r w:rsidRPr="00BA1C39">
          <w:rPr>
            <w:rStyle w:val="a5"/>
            <w:sz w:val="28"/>
            <w:szCs w:val="28"/>
          </w:rPr>
          <w:t>https://сделаемвместе61.рф/</w:t>
        </w:r>
      </w:hyperlink>
      <w:r>
        <w:t xml:space="preserve"> </w:t>
      </w:r>
    </w:p>
    <w:p w:rsidR="00BA1C39" w:rsidRDefault="00BA1C39" w:rsidP="00F57E19">
      <w:pPr>
        <w:pStyle w:val="offerlastp"/>
        <w:spacing w:before="0" w:before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Тацинские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детские сады «Колокольчик», «Радуга», «Солнышко» в рамках реализации инициативного проекта планируют приобретение уличного игрового оборудования и теневого навеса.</w:t>
      </w:r>
    </w:p>
    <w:p w:rsidR="00F57E19" w:rsidRPr="00BA1C39" w:rsidRDefault="00F57E19" w:rsidP="00BA1C39">
      <w:pPr>
        <w:pStyle w:val="offerlastp"/>
        <w:spacing w:before="0" w:before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 </w:t>
      </w:r>
      <w:r w:rsidR="00BA1C39">
        <w:rPr>
          <w:rFonts w:ascii="Arial" w:hAnsi="Arial" w:cs="Arial"/>
          <w:color w:val="000000"/>
          <w:sz w:val="35"/>
          <w:szCs w:val="35"/>
        </w:rPr>
        <w:t xml:space="preserve">Уважаемые жители нашей станицы </w:t>
      </w:r>
      <w:r>
        <w:rPr>
          <w:rFonts w:ascii="Arial" w:hAnsi="Arial" w:cs="Arial"/>
          <w:color w:val="000000"/>
          <w:sz w:val="35"/>
          <w:szCs w:val="35"/>
        </w:rPr>
        <w:t xml:space="preserve"> </w:t>
      </w:r>
      <w:r w:rsidR="00BA1C39">
        <w:rPr>
          <w:rFonts w:ascii="Arial" w:hAnsi="Arial" w:cs="Arial"/>
          <w:color w:val="000000"/>
          <w:sz w:val="35"/>
          <w:szCs w:val="35"/>
        </w:rPr>
        <w:t>просим Вас поддержать нашу инициативу участия в проекте.</w:t>
      </w:r>
    </w:p>
    <w:p w:rsidR="00F57E19" w:rsidRDefault="00F57E19"/>
    <w:p w:rsidR="00F57E19" w:rsidRDefault="00F57E19" w:rsidP="00BA1C39">
      <w:pPr>
        <w:jc w:val="center"/>
      </w:pPr>
      <w:r>
        <w:rPr>
          <w:noProof/>
          <w:lang w:eastAsia="ru-RU"/>
        </w:rPr>
        <w:drawing>
          <wp:inline distT="0" distB="0" distL="0" distR="0" wp14:anchorId="56B29170" wp14:editId="1B826C87">
            <wp:extent cx="3248025" cy="89260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826" t="61354" r="19231" b="7406"/>
                    <a:stretch/>
                  </pic:blipFill>
                  <pic:spPr bwMode="auto">
                    <a:xfrm>
                      <a:off x="0" y="0"/>
                      <a:ext cx="3246290" cy="892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C39" w:rsidRDefault="00BA1C39"/>
    <w:sectPr w:rsidR="00BA1C39" w:rsidSect="00BA1C3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19"/>
    <w:rsid w:val="000673B6"/>
    <w:rsid w:val="00360202"/>
    <w:rsid w:val="007F31D0"/>
    <w:rsid w:val="00BA1C39"/>
    <w:rsid w:val="00D115C7"/>
    <w:rsid w:val="00F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7E1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5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erlastp">
    <w:name w:val="offer_last_p"/>
    <w:basedOn w:val="a"/>
    <w:rsid w:val="00F5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7E1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5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erlastp">
    <w:name w:val="offer_last_p"/>
    <w:basedOn w:val="a"/>
    <w:rsid w:val="00F5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6;&#1077;&#1083;&#1072;&#1077;&#1084;&#1074;&#1084;&#1077;&#1089;&#1090;&#1077;61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2</cp:revision>
  <cp:lastPrinted>2025-09-02T06:18:00Z</cp:lastPrinted>
  <dcterms:created xsi:type="dcterms:W3CDTF">2025-08-29T06:26:00Z</dcterms:created>
  <dcterms:modified xsi:type="dcterms:W3CDTF">2025-08-29T06:26:00Z</dcterms:modified>
</cp:coreProperties>
</file>